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INSCRIPTION AUX  ATELIERS  BÔZARTS  ÉTÉ 2021 - SEMAINE 2 - 5 au 9 juillet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-2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185"/>
        <w:gridCol w:w="1725"/>
        <w:gridCol w:w="1440"/>
        <w:gridCol w:w="1740"/>
        <w:gridCol w:w="1470"/>
        <w:gridCol w:w="1560"/>
        <w:gridCol w:w="1560"/>
        <w:gridCol w:w="1800"/>
        <w:gridCol w:w="1800"/>
        <w:tblGridChange w:id="0">
          <w:tblGrid>
            <w:gridCol w:w="1185"/>
            <w:gridCol w:w="1725"/>
            <w:gridCol w:w="1440"/>
            <w:gridCol w:w="1740"/>
            <w:gridCol w:w="1470"/>
            <w:gridCol w:w="1560"/>
            <w:gridCol w:w="1560"/>
            <w:gridCol w:w="1800"/>
            <w:gridCol w:w="1800"/>
          </w:tblGrid>
        </w:tblGridChange>
      </w:tblGrid>
      <w:tr>
        <w:trPr>
          <w:trHeight w:val="69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0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 de l'atelier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Formule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Fabrique artisanale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5 jours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13-16 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Reliure autour du monde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Tout public +12 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Modelage Créatif Enfants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Modelage Créatif 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Paysage Pastel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8/11 ans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Dessin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Peinture libre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Tout public +3 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i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6"/>
                <w:szCs w:val="16"/>
                <w:rtl w:val="0"/>
              </w:rPr>
              <w:t xml:space="preserve">Création carnets recyclés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i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6"/>
                <w:szCs w:val="16"/>
                <w:rtl w:val="0"/>
              </w:rPr>
              <w:t xml:space="preserve">Tout public +8 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Du lundi 5 juillet au vendredi 9 juillet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Lundi 5 juillet, mardi 6 juillet mercredi 7 juillet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Lundi 5 juillet,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mardi 6 juillet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(entourer vos dates choisies)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Lundi 5 juillet, mardi 6 juillet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Mercredi 7 juillet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Mercredi 7 juillet Jeudi 8 juillet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Jeudi 8 juillet</w:t>
              <w:br w:type="textWrapping"/>
              <w:t xml:space="preserve">Vendredi 9 juillet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(entourer vos dates choisies)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Jeudi 8 juillet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3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14h à 17h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9h à 12h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9h à 12h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14h à 17h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9h30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12h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14h à 17h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10h à 11h30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10h à 12h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4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Intervenant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Maréva 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Solenn LF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Hélène LC.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Marie 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Claire 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Claire Masfrand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Géraldine Cornière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Géraldine Cornière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bookmarkStart w:colFirst="0" w:colLast="0" w:name="_heading=h.byr712c3mhwg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Géraldine Cornière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bookmarkStart w:colFirst="0" w:colLast="0" w:name="_heading=h.w6ebso12a1i1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bookmarkStart w:colFirst="0" w:colLast="0" w:name="_heading=h.byr712c3mhwg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Géraldine Cornière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Géraldine Cornière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Claire Masfrand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8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Tarif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150€ les 5 jours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(en 5 chèques de 30€)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35€/pers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90€ les 3 matinées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30€/pers la matinée</w:t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50€/pers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les 2 matinées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50€/pers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les 2 après-midis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25€/pers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50€/pers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les 2 après-midis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20€ la matinée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35€/pers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les 2 matinées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25€ la séance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5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Nombre de pers.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à inscrire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2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Montant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8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INSCRIPTION AUX  ATELIERS  BÔZARTS  ETE 2021-semaine 2-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40" w:before="0" w:line="288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40" w:before="0" w:line="288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Participants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Prénom :.................................................................Nom:....…………………...............Age……………………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Prénom :.................................................................Nom:....…………………..............Age……………………..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Prénom :.................................................................Nom:....…………………..............Age……………………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40" w:before="0" w:line="288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Nom du représentant légal pour les mineurs 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40" w:before="0" w:line="288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Adresse :............................................................................…………………......................................................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40" w:before="0" w:line="288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...............................................................................................…………………..........................................</w:t>
      </w:r>
    </w:p>
    <w:p w:rsidR="00000000" w:rsidDel="00000000" w:rsidP="00000000" w:rsidRDefault="00000000" w:rsidRPr="00000000" w14:paraId="00000074">
      <w:pPr>
        <w:spacing w:after="140" w:before="0" w:line="288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Code postal:……...................................... Ville:...............................……………….........................................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40" w:before="0" w:line="288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Tél :.....................................................................................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40" w:before="0" w:line="288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Email :...........................................………………….......................@............................................................…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L'inscription et le règlement se font directement auprès de l'artiste intervenant (coordonnées sur https://letrois8.fr/stages)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5 chèques de 25€ seront à prévoir pour les ateliers animés par les 5 intervenants.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 chèques de 25€ seront à prévoir pour les ateliers animés par les 2 intervenantes.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J’autorise l’association Caviar à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diffuser les images captées, fixées et enregistrées sur un réseau filaire ou sans fils, de quelque nature que ce soit (Internet, réseau, local). J’accorde  à l'association C.A.V.I.A.R. l’autorisation de diffuser les images dans le cadre de publications imprimées.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Nous accordons cette autorisation à titre gracieux et pour un territoire illimité.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La présente autorisation est consentie sans limitation de durée.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4320" w:firstLine="72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Signature :</w:t>
      </w:r>
    </w:p>
    <w:p w:rsidR="00000000" w:rsidDel="00000000" w:rsidP="00000000" w:rsidRDefault="00000000" w:rsidRPr="00000000" w14:paraId="0000007F">
      <w:pPr>
        <w:ind w:left="4320" w:firstLine="72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43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Adhésion sur place à l’association CAVIAR (10€ l’année).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Les frais d’inscription (50%) sont non remboursables en cas d’absence du participant.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En cas d'annulation du fait de l'artiste, remboursement de la totalité des sommes versées.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8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Adresse des ateliers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Trois8 - 38 rue Jean Jaurès - 44400 REZE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Liberation Serif" w:cs="Liberation Serif" w:eastAsia="Liberation Serif" w:hAnsi="Liberation Serif"/>
      <w:color w:val="00000a"/>
      <w:sz w:val="24"/>
      <w:szCs w:val="24"/>
      <w:lang w:bidi="ar-SA" w:eastAsia="fr-FR" w:val="fr-FR"/>
    </w:rPr>
  </w:style>
  <w:style w:type="paragraph" w:styleId="Titre1">
    <w:name w:val="Heading 1"/>
    <w:basedOn w:val="Normal"/>
    <w:next w:val="Normal"/>
    <w:qFormat w:val="1"/>
    <w:pPr>
      <w:keepNext w:val="1"/>
      <w:spacing w:after="120" w:before="240"/>
      <w:ind w:left="432" w:hanging="432"/>
      <w:outlineLvl w:val="0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Titre2">
    <w:name w:val="Heading 2"/>
    <w:basedOn w:val="Normal"/>
    <w:next w:val="Normal"/>
    <w:qFormat w:val="1"/>
    <w:pPr>
      <w:keepNext w:val="1"/>
      <w:spacing w:after="120" w:before="200"/>
      <w:ind w:left="576" w:hanging="576"/>
      <w:outlineLvl w:val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Titre3">
    <w:name w:val="Heading 3"/>
    <w:basedOn w:val="Normal"/>
    <w:next w:val="Normal"/>
    <w:qFormat w:val="1"/>
    <w:pPr>
      <w:keepNext w:val="1"/>
      <w:spacing w:after="120" w:before="140"/>
      <w:ind w:left="720" w:hanging="720"/>
      <w:outlineLvl w:val="2"/>
    </w:pPr>
    <w:rPr>
      <w:rFonts w:ascii="Liberation Sans" w:cs="Liberation Sans" w:eastAsia="Liberation Sans" w:hAnsi="Liberation Sans"/>
      <w:b w:val="1"/>
      <w:color w:val="808080"/>
      <w:sz w:val="28"/>
      <w:szCs w:val="28"/>
    </w:rPr>
  </w:style>
  <w:style w:type="paragraph" w:styleId="Titre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Courier New"/>
    </w:rPr>
  </w:style>
  <w:style w:type="character" w:styleId="Authora1z67zv9z78zptkgz79zwa6gz79zy" w:customStyle="1">
    <w:name w:val="author-a-1z67zv9z78zptkgz79zwa6gz79zy"/>
    <w:basedOn w:val="DefaultParagraphFont"/>
    <w:qFormat w:val="1"/>
    <w:rsid w:val="00A969B3"/>
    <w:rPr/>
  </w:style>
  <w:style w:type="paragraph" w:styleId="Titre">
    <w:name w:val="Titre"/>
    <w:basedOn w:val="Normal"/>
    <w:next w:val="Corpsdetexte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before="0" w:line="288" w:lineRule="auto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Arial"/>
    </w:rPr>
  </w:style>
  <w:style w:type="paragraph" w:styleId="Titreprincipal">
    <w:name w:val="Title"/>
    <w:basedOn w:val="Normal"/>
    <w:qFormat w:val="1"/>
    <w:pPr>
      <w:keepNext w:val="1"/>
      <w:spacing w:after="120" w:before="240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Soustitre">
    <w:name w:val="Subtitle"/>
    <w:basedOn w:val="Normal"/>
    <w:next w:val="Normal"/>
    <w:qFormat w:val="1"/>
    <w:pPr>
      <w:keepNext w:val="1"/>
      <w:spacing w:after="120" w:before="60"/>
      <w:jc w:val="center"/>
    </w:pPr>
    <w:rPr>
      <w:rFonts w:ascii="Liberation Sans" w:cs="Liberation Sans" w:eastAsia="Liberation Sans" w:hAnsi="Liberation Sans"/>
      <w:sz w:val="36"/>
      <w:szCs w:val="36"/>
    </w:rPr>
  </w:style>
  <w:style w:type="paragraph" w:styleId="ListParagraph">
    <w:name w:val="List Paragraph"/>
    <w:basedOn w:val="Normal"/>
    <w:uiPriority w:val="34"/>
    <w:qFormat w:val="1"/>
    <w:rsid w:val="009E1E1F"/>
    <w:pPr>
      <w:spacing w:after="0" w:before="0"/>
      <w:ind w:left="720" w:hanging="0"/>
      <w:contextualSpacing w:val="1"/>
    </w:pPr>
    <w:rPr/>
  </w:style>
  <w:style w:type="paragraph" w:styleId="Contenudetableau" w:customStyle="1">
    <w:name w:val="Contenu de tableau"/>
    <w:basedOn w:val="Normal"/>
    <w:qFormat w:val="1"/>
    <w:pPr/>
    <w:rPr/>
  </w:style>
  <w:style w:type="paragraph" w:styleId="Titredetableau" w:customStyle="1">
    <w:name w:val="Titre de tableau"/>
    <w:basedOn w:val="Contenudetableau"/>
    <w:qFormat w:val="1"/>
    <w:pPr/>
    <w:rPr/>
  </w:style>
  <w:style w:type="paragraph" w:styleId="Contenudecadre" w:customStyle="1">
    <w:name w:val="Contenu de cadre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KwBdrdZPcGBGOUN2ZXlLomPRQ==">AMUW2mVWH634amIj0i2Ip8oHoyD9G8DSmryvr/9gMOWHX/bTKqfRZmbvlkGmZhC9SX9xytUTkKkHE24Xb19anAb1NSKZW/UMOvh3wCV5uTHBDjpswnG4M52mbHIyAFSaVOPTpGIA7FnYvSWn15e0ef+3gO3NNTWKCdEByGt40QMeyPqPkTHp/d3YZ/ZeclRiG9mZKDS9Ilpw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2021-03-28T07:48:00Z</dcterms:created>
  <dc:creator>Jérôme guilbaud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